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A01D" w14:textId="77777777" w:rsidR="002349DF" w:rsidRDefault="007218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Studiewijzer klas 2 Plantenteelt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2019-2020</w:t>
      </w:r>
    </w:p>
    <w:p w14:paraId="54F17C68" w14:textId="77777777" w:rsidR="00721898" w:rsidRDefault="00721898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1898" w14:paraId="1E442762" w14:textId="77777777" w:rsidTr="00721898">
        <w:tc>
          <w:tcPr>
            <w:tcW w:w="3020" w:type="dxa"/>
          </w:tcPr>
          <w:p w14:paraId="4F3E95FF" w14:textId="77777777" w:rsidR="00721898" w:rsidRDefault="00721898">
            <w:pPr>
              <w:rPr>
                <w:b/>
                <w:sz w:val="28"/>
                <w:szCs w:val="28"/>
              </w:rPr>
            </w:pPr>
          </w:p>
          <w:p w14:paraId="2F0D26EA" w14:textId="77777777" w:rsidR="00721898" w:rsidRDefault="00721898">
            <w:pPr>
              <w:rPr>
                <w:b/>
                <w:sz w:val="28"/>
                <w:szCs w:val="28"/>
              </w:rPr>
            </w:pPr>
            <w:r w:rsidRPr="000F4B6C">
              <w:rPr>
                <w:b/>
                <w:sz w:val="28"/>
                <w:szCs w:val="28"/>
                <w:highlight w:val="yellow"/>
              </w:rPr>
              <w:t>Theorie</w:t>
            </w:r>
          </w:p>
          <w:p w14:paraId="269A993B" w14:textId="77777777" w:rsidR="00721898" w:rsidRDefault="0072189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3F52515" w14:textId="77777777" w:rsidR="00721898" w:rsidRDefault="00721898">
            <w:pPr>
              <w:rPr>
                <w:b/>
                <w:sz w:val="28"/>
                <w:szCs w:val="28"/>
              </w:rPr>
            </w:pPr>
          </w:p>
          <w:p w14:paraId="3E9C5665" w14:textId="77777777" w:rsidR="00721898" w:rsidRDefault="00721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Praktijk</w:t>
            </w:r>
          </w:p>
        </w:tc>
        <w:tc>
          <w:tcPr>
            <w:tcW w:w="3021" w:type="dxa"/>
          </w:tcPr>
          <w:p w14:paraId="0EAB2A46" w14:textId="77777777" w:rsidR="00721898" w:rsidRDefault="00721898">
            <w:pPr>
              <w:rPr>
                <w:b/>
                <w:sz w:val="28"/>
                <w:szCs w:val="28"/>
              </w:rPr>
            </w:pPr>
          </w:p>
          <w:p w14:paraId="57818124" w14:textId="77777777" w:rsidR="00721898" w:rsidRDefault="00721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</w:t>
            </w:r>
          </w:p>
        </w:tc>
      </w:tr>
      <w:tr w:rsidR="00721898" w14:paraId="4AA9B329" w14:textId="77777777" w:rsidTr="00721898">
        <w:tc>
          <w:tcPr>
            <w:tcW w:w="3020" w:type="dxa"/>
          </w:tcPr>
          <w:p w14:paraId="37A7A442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De Plant</w:t>
            </w:r>
          </w:p>
          <w:p w14:paraId="355540A8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- stengel</w:t>
            </w:r>
          </w:p>
          <w:p w14:paraId="229E4E37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- wortel</w:t>
            </w:r>
          </w:p>
          <w:p w14:paraId="2E2B5E03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- blad</w:t>
            </w:r>
          </w:p>
        </w:tc>
        <w:tc>
          <w:tcPr>
            <w:tcW w:w="3021" w:type="dxa"/>
          </w:tcPr>
          <w:p w14:paraId="50C25E3F" w14:textId="77777777" w:rsidR="00721898" w:rsidRDefault="00721898">
            <w:pPr>
              <w:rPr>
                <w:sz w:val="24"/>
                <w:szCs w:val="24"/>
              </w:rPr>
            </w:pPr>
            <w:r w:rsidRPr="00721898">
              <w:rPr>
                <w:sz w:val="24"/>
                <w:szCs w:val="24"/>
              </w:rPr>
              <w:t xml:space="preserve">- </w:t>
            </w:r>
            <w:r w:rsidRPr="00471177">
              <w:rPr>
                <w:sz w:val="24"/>
                <w:szCs w:val="24"/>
                <w:highlight w:val="yellow"/>
              </w:rPr>
              <w:t>kamerplanten verzorgen</w:t>
            </w:r>
          </w:p>
          <w:p w14:paraId="4BA689D4" w14:textId="77777777" w:rsidR="00721898" w:rsidRPr="00721898" w:rsidRDefault="00721898">
            <w:pPr>
              <w:rPr>
                <w:sz w:val="24"/>
                <w:szCs w:val="24"/>
              </w:rPr>
            </w:pPr>
          </w:p>
          <w:p w14:paraId="4F0255EB" w14:textId="77777777" w:rsidR="00721898" w:rsidRPr="00721898" w:rsidRDefault="00721898">
            <w:pPr>
              <w:rPr>
                <w:sz w:val="24"/>
                <w:szCs w:val="24"/>
              </w:rPr>
            </w:pPr>
            <w:r w:rsidRPr="00471177">
              <w:rPr>
                <w:sz w:val="24"/>
                <w:szCs w:val="24"/>
                <w:highlight w:val="yellow"/>
              </w:rPr>
              <w:t>- kamerplanten verpotten</w:t>
            </w:r>
          </w:p>
        </w:tc>
        <w:tc>
          <w:tcPr>
            <w:tcW w:w="3021" w:type="dxa"/>
          </w:tcPr>
          <w:p w14:paraId="27A6F249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</w:tr>
      <w:tr w:rsidR="00721898" w14:paraId="2EDC781C" w14:textId="77777777" w:rsidTr="00721898">
        <w:tc>
          <w:tcPr>
            <w:tcW w:w="3020" w:type="dxa"/>
          </w:tcPr>
          <w:p w14:paraId="6B4B0129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0F4B6C">
              <w:rPr>
                <w:sz w:val="24"/>
                <w:szCs w:val="24"/>
                <w:highlight w:val="yellow"/>
              </w:rPr>
              <w:t>Gesl</w:t>
            </w:r>
            <w:proofErr w:type="spellEnd"/>
            <w:r w:rsidRPr="000F4B6C">
              <w:rPr>
                <w:sz w:val="24"/>
                <w:szCs w:val="24"/>
                <w:highlight w:val="yellow"/>
              </w:rPr>
              <w:t>. Vermeerderen</w:t>
            </w:r>
          </w:p>
          <w:p w14:paraId="377876DC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- bloem</w:t>
            </w:r>
          </w:p>
          <w:p w14:paraId="23749E3B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- vrucht</w:t>
            </w:r>
          </w:p>
        </w:tc>
        <w:tc>
          <w:tcPr>
            <w:tcW w:w="3021" w:type="dxa"/>
          </w:tcPr>
          <w:p w14:paraId="4BE6FBC6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1177">
              <w:rPr>
                <w:sz w:val="24"/>
                <w:szCs w:val="24"/>
                <w:highlight w:val="yellow"/>
              </w:rPr>
              <w:t>zaaien op 3 manieren</w:t>
            </w:r>
          </w:p>
          <w:p w14:paraId="7755B990" w14:textId="77777777" w:rsidR="00721898" w:rsidRDefault="00721898">
            <w:pPr>
              <w:rPr>
                <w:sz w:val="24"/>
                <w:szCs w:val="24"/>
              </w:rPr>
            </w:pPr>
          </w:p>
          <w:p w14:paraId="2EBCB2F6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kiemkracht controleren</w:t>
            </w:r>
          </w:p>
          <w:p w14:paraId="182A65B4" w14:textId="77777777" w:rsidR="00721898" w:rsidRDefault="00721898">
            <w:pPr>
              <w:rPr>
                <w:sz w:val="24"/>
                <w:szCs w:val="24"/>
              </w:rPr>
            </w:pPr>
          </w:p>
          <w:p w14:paraId="2D8C782B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graspoppetje maken</w:t>
            </w:r>
          </w:p>
          <w:p w14:paraId="00EAD1EE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B8455CD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</w:tr>
      <w:tr w:rsidR="00721898" w14:paraId="06A531E5" w14:textId="77777777" w:rsidTr="00721898">
        <w:tc>
          <w:tcPr>
            <w:tcW w:w="3020" w:type="dxa"/>
          </w:tcPr>
          <w:p w14:paraId="5AF898EC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Groeifactoren</w:t>
            </w:r>
          </w:p>
        </w:tc>
        <w:tc>
          <w:tcPr>
            <w:tcW w:w="3021" w:type="dxa"/>
          </w:tcPr>
          <w:p w14:paraId="0E0F6BE8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1177">
              <w:rPr>
                <w:sz w:val="24"/>
                <w:szCs w:val="24"/>
                <w:highlight w:val="yellow"/>
              </w:rPr>
              <w:t>oppotten</w:t>
            </w:r>
          </w:p>
          <w:p w14:paraId="00AB526A" w14:textId="77777777" w:rsidR="00721898" w:rsidRDefault="00721898">
            <w:pPr>
              <w:rPr>
                <w:sz w:val="24"/>
                <w:szCs w:val="24"/>
              </w:rPr>
            </w:pPr>
          </w:p>
          <w:p w14:paraId="478569A6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1177">
              <w:rPr>
                <w:sz w:val="24"/>
                <w:szCs w:val="24"/>
                <w:highlight w:val="yellow"/>
              </w:rPr>
              <w:t>planten in verband</w:t>
            </w:r>
          </w:p>
          <w:p w14:paraId="6432E789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E95D19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</w:tr>
      <w:tr w:rsidR="00721898" w14:paraId="3E790E0E" w14:textId="77777777" w:rsidTr="00721898">
        <w:tc>
          <w:tcPr>
            <w:tcW w:w="3020" w:type="dxa"/>
          </w:tcPr>
          <w:p w14:paraId="0A77DF4F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Grondsoorten</w:t>
            </w:r>
          </w:p>
        </w:tc>
        <w:tc>
          <w:tcPr>
            <w:tcW w:w="3021" w:type="dxa"/>
          </w:tcPr>
          <w:p w14:paraId="33BE8742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bodemprofiel maken</w:t>
            </w:r>
          </w:p>
          <w:p w14:paraId="2F57B33D" w14:textId="77777777" w:rsidR="00721898" w:rsidRDefault="00721898">
            <w:pPr>
              <w:rPr>
                <w:sz w:val="24"/>
                <w:szCs w:val="24"/>
              </w:rPr>
            </w:pPr>
          </w:p>
          <w:p w14:paraId="5283F0D8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1177">
              <w:rPr>
                <w:sz w:val="24"/>
                <w:szCs w:val="24"/>
                <w:highlight w:val="yellow"/>
              </w:rPr>
              <w:t>grondbewerking</w:t>
            </w:r>
          </w:p>
          <w:p w14:paraId="2ABB6576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2303548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</w:tr>
      <w:tr w:rsidR="00721898" w14:paraId="6CFD2CB2" w14:textId="77777777" w:rsidTr="00721898">
        <w:tc>
          <w:tcPr>
            <w:tcW w:w="3020" w:type="dxa"/>
          </w:tcPr>
          <w:p w14:paraId="451D1583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Voeding</w:t>
            </w:r>
          </w:p>
          <w:p w14:paraId="07CF280C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- organisch</w:t>
            </w:r>
          </w:p>
          <w:p w14:paraId="31400597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- anorganisch</w:t>
            </w:r>
          </w:p>
        </w:tc>
        <w:tc>
          <w:tcPr>
            <w:tcW w:w="3021" w:type="dxa"/>
          </w:tcPr>
          <w:p w14:paraId="0023324C" w14:textId="77777777" w:rsidR="00721898" w:rsidRP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organisch bemesten</w:t>
            </w:r>
          </w:p>
        </w:tc>
        <w:tc>
          <w:tcPr>
            <w:tcW w:w="3021" w:type="dxa"/>
          </w:tcPr>
          <w:p w14:paraId="614D492D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</w:tr>
      <w:tr w:rsidR="00721898" w14:paraId="1243BE40" w14:textId="77777777" w:rsidTr="00721898">
        <w:tc>
          <w:tcPr>
            <w:tcW w:w="3020" w:type="dxa"/>
          </w:tcPr>
          <w:p w14:paraId="47A89FBA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0F4B6C">
              <w:rPr>
                <w:sz w:val="24"/>
                <w:szCs w:val="24"/>
                <w:highlight w:val="yellow"/>
              </w:rPr>
              <w:t>Ongesl</w:t>
            </w:r>
            <w:proofErr w:type="spellEnd"/>
            <w:r w:rsidRPr="000F4B6C">
              <w:rPr>
                <w:sz w:val="24"/>
                <w:szCs w:val="24"/>
                <w:highlight w:val="yellow"/>
              </w:rPr>
              <w:t>. Vermeerderen</w:t>
            </w:r>
          </w:p>
          <w:p w14:paraId="2B046E2D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0F4B6C">
              <w:rPr>
                <w:sz w:val="24"/>
                <w:szCs w:val="24"/>
                <w:highlight w:val="yellow"/>
              </w:rPr>
              <w:t>kopstek</w:t>
            </w:r>
            <w:proofErr w:type="spellEnd"/>
          </w:p>
          <w:p w14:paraId="64037263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- bladstek</w:t>
            </w:r>
          </w:p>
          <w:p w14:paraId="73482916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- scheuren</w:t>
            </w:r>
          </w:p>
        </w:tc>
        <w:tc>
          <w:tcPr>
            <w:tcW w:w="3021" w:type="dxa"/>
          </w:tcPr>
          <w:p w14:paraId="325D2B20" w14:textId="77777777" w:rsidR="00721898" w:rsidRDefault="00721898">
            <w:pPr>
              <w:rPr>
                <w:sz w:val="24"/>
                <w:szCs w:val="24"/>
              </w:rPr>
            </w:pPr>
            <w:r w:rsidRPr="00471177">
              <w:rPr>
                <w:sz w:val="24"/>
                <w:szCs w:val="24"/>
                <w:highlight w:val="yellow"/>
              </w:rPr>
              <w:t>- stekken</w:t>
            </w:r>
          </w:p>
          <w:p w14:paraId="3B4C4776" w14:textId="77777777" w:rsidR="00721898" w:rsidRDefault="00721898">
            <w:pPr>
              <w:rPr>
                <w:sz w:val="24"/>
                <w:szCs w:val="24"/>
              </w:rPr>
            </w:pPr>
          </w:p>
          <w:p w14:paraId="785E55BA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bladstek maken</w:t>
            </w:r>
          </w:p>
          <w:p w14:paraId="560BB4EF" w14:textId="77777777" w:rsidR="00721898" w:rsidRDefault="00721898">
            <w:pPr>
              <w:rPr>
                <w:sz w:val="24"/>
                <w:szCs w:val="24"/>
              </w:rPr>
            </w:pPr>
          </w:p>
          <w:p w14:paraId="1A29121D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scheuren</w:t>
            </w:r>
          </w:p>
          <w:p w14:paraId="34A89B7B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3619952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21898" w14:paraId="568FAAD8" w14:textId="77777777" w:rsidTr="00721898">
        <w:tc>
          <w:tcPr>
            <w:tcW w:w="3020" w:type="dxa"/>
          </w:tcPr>
          <w:p w14:paraId="4BE66076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Ziekten en plagen</w:t>
            </w:r>
          </w:p>
        </w:tc>
        <w:tc>
          <w:tcPr>
            <w:tcW w:w="3021" w:type="dxa"/>
          </w:tcPr>
          <w:p w14:paraId="600F6615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onkruidbestrijding</w:t>
            </w:r>
          </w:p>
          <w:p w14:paraId="49CC1DF4" w14:textId="77777777" w:rsidR="00721898" w:rsidRDefault="00721898">
            <w:pPr>
              <w:rPr>
                <w:sz w:val="24"/>
                <w:szCs w:val="24"/>
              </w:rPr>
            </w:pPr>
          </w:p>
          <w:p w14:paraId="36A5E9D1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biologische bestrijding</w:t>
            </w:r>
          </w:p>
          <w:p w14:paraId="1607B80B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12C2B8E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</w:tr>
      <w:tr w:rsidR="00721898" w14:paraId="72096EBB" w14:textId="77777777" w:rsidTr="00721898">
        <w:tc>
          <w:tcPr>
            <w:tcW w:w="3020" w:type="dxa"/>
          </w:tcPr>
          <w:p w14:paraId="609A0C84" w14:textId="77777777" w:rsidR="00721898" w:rsidRPr="000F4B6C" w:rsidRDefault="00721898">
            <w:pPr>
              <w:rPr>
                <w:sz w:val="24"/>
                <w:szCs w:val="24"/>
                <w:highlight w:val="yellow"/>
              </w:rPr>
            </w:pPr>
            <w:r w:rsidRPr="000F4B6C">
              <w:rPr>
                <w:sz w:val="24"/>
                <w:szCs w:val="24"/>
                <w:highlight w:val="yellow"/>
              </w:rPr>
              <w:t>Oogsten</w:t>
            </w:r>
          </w:p>
        </w:tc>
        <w:tc>
          <w:tcPr>
            <w:tcW w:w="3021" w:type="dxa"/>
          </w:tcPr>
          <w:p w14:paraId="10DEFAF3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pompoenen </w:t>
            </w:r>
          </w:p>
          <w:p w14:paraId="554DEB55" w14:textId="77777777" w:rsidR="00721898" w:rsidRDefault="00721898">
            <w:pPr>
              <w:rPr>
                <w:sz w:val="24"/>
                <w:szCs w:val="24"/>
              </w:rPr>
            </w:pPr>
          </w:p>
          <w:p w14:paraId="2949F86B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appels</w:t>
            </w:r>
          </w:p>
          <w:p w14:paraId="15CBE0DD" w14:textId="77777777" w:rsidR="00721898" w:rsidRDefault="00721898">
            <w:pPr>
              <w:rPr>
                <w:sz w:val="24"/>
                <w:szCs w:val="24"/>
              </w:rPr>
            </w:pPr>
          </w:p>
          <w:p w14:paraId="497E3668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kruiden</w:t>
            </w:r>
          </w:p>
          <w:p w14:paraId="09FA0F7F" w14:textId="77777777" w:rsidR="00721898" w:rsidRDefault="00721898">
            <w:pPr>
              <w:rPr>
                <w:sz w:val="24"/>
                <w:szCs w:val="24"/>
              </w:rPr>
            </w:pPr>
          </w:p>
          <w:p w14:paraId="59313B33" w14:textId="77777777" w:rsidR="00721898" w:rsidRDefault="00721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muntthee maken</w:t>
            </w:r>
          </w:p>
          <w:p w14:paraId="50B8F8FB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3348CC6" w14:textId="77777777" w:rsidR="00721898" w:rsidRPr="00721898" w:rsidRDefault="00721898">
            <w:pPr>
              <w:rPr>
                <w:sz w:val="24"/>
                <w:szCs w:val="24"/>
              </w:rPr>
            </w:pPr>
          </w:p>
        </w:tc>
      </w:tr>
    </w:tbl>
    <w:p w14:paraId="6EE9DDDD" w14:textId="77777777" w:rsidR="00721898" w:rsidRPr="00721898" w:rsidRDefault="00721898">
      <w:pPr>
        <w:rPr>
          <w:b/>
          <w:sz w:val="28"/>
          <w:szCs w:val="28"/>
        </w:rPr>
      </w:pPr>
    </w:p>
    <w:sectPr w:rsidR="00721898" w:rsidRPr="0072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98"/>
    <w:rsid w:val="000F4B6C"/>
    <w:rsid w:val="002349DF"/>
    <w:rsid w:val="003307F4"/>
    <w:rsid w:val="00471177"/>
    <w:rsid w:val="007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BF3F"/>
  <w15:chartTrackingRefBased/>
  <w15:docId w15:val="{7B5F7507-2EF1-4771-9DE0-A543E4B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419D2-08C2-4E2B-9765-F505E0C4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08380-8E84-40D7-B03A-3AA5B0A973F4}">
  <ds:schemaRefs>
    <ds:schemaRef ds:uri="http://schemas.microsoft.com/office/2006/metadata/properties"/>
    <ds:schemaRef ds:uri="http://schemas.microsoft.com/office/2006/documentManagement/types"/>
    <ds:schemaRef ds:uri="8ab30030-6625-4d8d-b230-0e4cc816e121"/>
    <ds:schemaRef ds:uri="http://schemas.openxmlformats.org/package/2006/metadata/core-properties"/>
    <ds:schemaRef ds:uri="http://purl.org/dc/terms/"/>
    <ds:schemaRef ds:uri="bf9c0505-a1f6-4bef-9fef-2158d512bf79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B3A09E-B510-4EEE-9C20-D8D5CE143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3</cp:revision>
  <cp:lastPrinted>2019-10-28T08:31:00Z</cp:lastPrinted>
  <dcterms:created xsi:type="dcterms:W3CDTF">2019-09-23T11:35:00Z</dcterms:created>
  <dcterms:modified xsi:type="dcterms:W3CDTF">2019-10-28T20:33:00Z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</Properties>
</file>